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273B3" w:rsidRDefault="00733514">
      <w:bookmarkStart w:id="0" w:name="_GoBack"/>
      <w:bookmarkEnd w:id="0"/>
      <w:r>
        <w:t>[QUEM É VOCÊ?]</w:t>
      </w:r>
    </w:p>
    <w:p w14:paraId="00000002" w14:textId="77777777" w:rsidR="002273B3" w:rsidRDefault="002273B3"/>
    <w:p w14:paraId="00000003" w14:textId="77777777" w:rsidR="002273B3" w:rsidRDefault="00733514">
      <w:r>
        <w:t>TODOS</w:t>
      </w:r>
    </w:p>
    <w:p w14:paraId="00000004" w14:textId="77777777" w:rsidR="002273B3" w:rsidRDefault="002273B3"/>
    <w:p w14:paraId="00000005" w14:textId="77777777" w:rsidR="002273B3" w:rsidRDefault="00733514">
      <w:r>
        <w:t>[SUGESTÃO DE IMAGEM]</w:t>
      </w:r>
    </w:p>
    <w:p w14:paraId="00000006" w14:textId="77777777" w:rsidR="002273B3" w:rsidRDefault="002273B3"/>
    <w:p w14:paraId="00000007" w14:textId="77777777" w:rsidR="002273B3" w:rsidRDefault="00CB5ACE">
      <w:hyperlink r:id="rId4">
        <w:r w:rsidR="00733514">
          <w:rPr>
            <w:color w:val="1155CC"/>
            <w:u w:val="single"/>
          </w:rPr>
          <w:t>https://www.shutterstock.com/pt/image-photo/high-angle-view-video-conference-teacher-1676998303</w:t>
        </w:r>
      </w:hyperlink>
      <w:r w:rsidR="00733514">
        <w:t xml:space="preserve"> </w:t>
      </w:r>
    </w:p>
    <w:p w14:paraId="00000008" w14:textId="77777777" w:rsidR="002273B3" w:rsidRDefault="002273B3"/>
    <w:p w14:paraId="00000009" w14:textId="77777777" w:rsidR="002273B3" w:rsidRDefault="00733514">
      <w:r>
        <w:t>[TÍTULO]</w:t>
      </w:r>
    </w:p>
    <w:p w14:paraId="0000000A" w14:textId="77777777" w:rsidR="002273B3" w:rsidRDefault="002273B3"/>
    <w:p w14:paraId="0000000B" w14:textId="77777777" w:rsidR="002273B3" w:rsidRDefault="00733514">
      <w:pPr>
        <w:rPr>
          <w:b/>
        </w:rPr>
      </w:pPr>
      <w:r>
        <w:rPr>
          <w:b/>
        </w:rPr>
        <w:t>Capes abre 300 mil vagas em cursos virtuais para professores</w:t>
      </w:r>
    </w:p>
    <w:p w14:paraId="0000000C" w14:textId="77777777" w:rsidR="002273B3" w:rsidRDefault="002273B3"/>
    <w:p w14:paraId="0000000D" w14:textId="77777777" w:rsidR="002273B3" w:rsidRDefault="00733514">
      <w:r>
        <w:t>[CORPO]</w:t>
      </w:r>
    </w:p>
    <w:p w14:paraId="0000000E" w14:textId="77777777" w:rsidR="002273B3" w:rsidRDefault="002273B3"/>
    <w:p w14:paraId="0000000F" w14:textId="77777777" w:rsidR="002273B3" w:rsidRDefault="00733514">
      <w:pPr>
        <w:rPr>
          <w:b/>
        </w:rPr>
      </w:pPr>
      <w:r>
        <w:rPr>
          <w:b/>
        </w:rPr>
        <w:t>O que é?</w:t>
      </w:r>
    </w:p>
    <w:p w14:paraId="00000010" w14:textId="77777777" w:rsidR="002273B3" w:rsidRDefault="002273B3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</w:p>
    <w:p w14:paraId="00000011" w14:textId="77777777" w:rsidR="002273B3" w:rsidRDefault="00733514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A Coordenação de Aperfeiçoamento de Pessoal de Nível Superior (Capes) oferece 300 mil vagas em cinco cursos gratuitos e on-line voltados para professores e estudantes de licenciatura de todo o país. As inscrições ficarão abertas por 30 dias corridos ou até o esgotamento das vagas.</w:t>
      </w:r>
    </w:p>
    <w:p w14:paraId="00000012" w14:textId="77777777" w:rsidR="002273B3" w:rsidRDefault="002273B3"/>
    <w:p w14:paraId="00000013" w14:textId="4C54DADF" w:rsidR="002273B3" w:rsidRDefault="00733514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O objetivo é preparar os profissionais da educação básica para utilizar ferramentas on-line em sala de aula, ao retornarem às atividades presenciais, ou dentro de novos ambientes virtuais de ensino e aprendizagem.</w:t>
      </w:r>
    </w:p>
    <w:p w14:paraId="00000014" w14:textId="77777777" w:rsidR="002273B3" w:rsidRDefault="002273B3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</w:p>
    <w:p w14:paraId="00000015" w14:textId="77777777" w:rsidR="002273B3" w:rsidRDefault="00733514">
      <w:r>
        <w:rPr>
          <w:b/>
        </w:rPr>
        <w:t>Quem pode utilizar este serviço?</w:t>
      </w:r>
      <w:r>
        <w:br/>
      </w:r>
      <w:r>
        <w:br/>
        <w:t>As formações são destinadas para professores e estudantes de licenciatura em todo o país.</w:t>
      </w:r>
    </w:p>
    <w:p w14:paraId="00000016" w14:textId="77777777" w:rsidR="002273B3" w:rsidRDefault="002273B3"/>
    <w:p w14:paraId="00000017" w14:textId="77777777" w:rsidR="002273B3" w:rsidRDefault="00733514">
      <w:pPr>
        <w:rPr>
          <w:b/>
        </w:rPr>
      </w:pPr>
      <w:r>
        <w:rPr>
          <w:b/>
        </w:rPr>
        <w:t>Quais cursos estão sendo oferecidos?</w:t>
      </w:r>
    </w:p>
    <w:p w14:paraId="00000018" w14:textId="77777777" w:rsidR="002273B3" w:rsidRDefault="002273B3"/>
    <w:p w14:paraId="00000019" w14:textId="77777777" w:rsidR="002273B3" w:rsidRDefault="00733514">
      <w:r>
        <w:rPr>
          <w:b/>
        </w:rPr>
        <w:t xml:space="preserve">1) “Como Produzir Videoaulas”. </w:t>
      </w:r>
      <w:r>
        <w:t xml:space="preserve">Com 25 horas de duração, ele ensina as técnicas básicas para produção de aulas em vídeo, mostrando a importância do planejamento e da construção de um bom roteiro na criação de vídeos educacionais.  </w:t>
      </w:r>
      <w:r>
        <w:br/>
      </w:r>
      <w:r>
        <w:br/>
      </w:r>
      <w:r>
        <w:rPr>
          <w:b/>
        </w:rPr>
        <w:t xml:space="preserve">2) “Mediação em EaD”, </w:t>
      </w:r>
      <w:r>
        <w:t>com 30 horas. Neste curso são apresentados os aspectos que envolvem a tutoria na educação a distância, as funções do professor/tutor, competências e habilidades imprescindíveis para trabalhar em cursos mediados por tecnologias, bem como os diversos Ambientes Virtuais de Aprendizagem (AVAs) e as ferramentas utilizadas no processo ensino-aprendizagem.</w:t>
      </w:r>
    </w:p>
    <w:p w14:paraId="0000001A" w14:textId="77777777" w:rsidR="002273B3" w:rsidRDefault="00733514">
      <w:r>
        <w:rPr>
          <w:b/>
        </w:rPr>
        <w:br/>
        <w:t>3) “Desenho Didático para o Ensino On-Line”,</w:t>
      </w:r>
      <w:r>
        <w:t xml:space="preserve"> é destinado a qualificar os participantes em Planejamento e Mediação e Instrumentos Avaliativos para Educação On-line. Sua carga é um pouco maior: 50 horas-aula.</w:t>
      </w:r>
    </w:p>
    <w:p w14:paraId="0000001B" w14:textId="77777777" w:rsidR="002273B3" w:rsidRDefault="00733514">
      <w:r>
        <w:rPr>
          <w:b/>
        </w:rPr>
        <w:br/>
        <w:t>4) “Multimeios em Educação” -</w:t>
      </w:r>
      <w:r>
        <w:t xml:space="preserve"> são 60 horas de duração. Trata do uso da tecnologia como recurso didático e apresenta ao futuro professor, tecnologias que foram utilizadas na educação, mostrando formas de inovar e se apropriar dessa ferramenta, instigando assim, a melhoria na aprendizagem.</w:t>
      </w:r>
    </w:p>
    <w:p w14:paraId="0000001C" w14:textId="77777777" w:rsidR="002273B3" w:rsidRDefault="00733514">
      <w:r>
        <w:rPr>
          <w:b/>
        </w:rPr>
        <w:lastRenderedPageBreak/>
        <w:br/>
        <w:t xml:space="preserve">5) “Psicologia na Educação” – </w:t>
      </w:r>
      <w:r>
        <w:t>são 60 horas de duração. O curso é voltado para o estudo científico proporcionado pela psicologia aplicada à educação e seu papel na formação do profissional. Nele, o participante terá a oportunidade de compreender a evolução histórica da psicologia, identificando alguns dos seus principais conceitos e aplicando-os em suas atividades.</w:t>
      </w:r>
    </w:p>
    <w:p w14:paraId="0000001D" w14:textId="77777777" w:rsidR="002273B3" w:rsidRDefault="002273B3"/>
    <w:p w14:paraId="0000001E" w14:textId="77777777" w:rsidR="002273B3" w:rsidRDefault="00733514">
      <w:pPr>
        <w:rPr>
          <w:b/>
        </w:rPr>
      </w:pPr>
      <w:r>
        <w:rPr>
          <w:b/>
        </w:rPr>
        <w:t xml:space="preserve">Quando as formações serão ministradas? </w:t>
      </w:r>
    </w:p>
    <w:p w14:paraId="0000001F" w14:textId="77777777" w:rsidR="002273B3" w:rsidRDefault="002273B3"/>
    <w:p w14:paraId="00000020" w14:textId="77777777" w:rsidR="002273B3" w:rsidRDefault="00733514">
      <w:r>
        <w:t>Organizados para serem realizados a partir de novembro de 2020 e durante 2021, os cursos têm carga horária diferenciada e buscam atender às necessidades específicas de cada interessado.</w:t>
      </w:r>
    </w:p>
    <w:p w14:paraId="00000021" w14:textId="77777777" w:rsidR="002273B3" w:rsidRDefault="002273B3"/>
    <w:p w14:paraId="00000022" w14:textId="77777777" w:rsidR="002273B3" w:rsidRDefault="00733514">
      <w:r>
        <w:t xml:space="preserve">Mas, a previsão é que as formações Como Produzir Videoaulas, Mediação em EaD e Desenho Didático para o Ensino On-line tenham início em novembro/2020. </w:t>
      </w:r>
    </w:p>
    <w:p w14:paraId="00000023" w14:textId="77777777" w:rsidR="002273B3" w:rsidRDefault="002273B3"/>
    <w:p w14:paraId="00000024" w14:textId="77777777" w:rsidR="002273B3" w:rsidRDefault="00733514">
      <w:r>
        <w:t>E, em fevereiro/2021, sejam ministrados os cursos de Multimeios em Educação e Psicologia na Educação.</w:t>
      </w:r>
    </w:p>
    <w:p w14:paraId="00000025" w14:textId="77777777" w:rsidR="002273B3" w:rsidRDefault="002273B3"/>
    <w:p w14:paraId="00000026" w14:textId="77777777" w:rsidR="002273B3" w:rsidRDefault="00733514">
      <w:pPr>
        <w:rPr>
          <w:b/>
        </w:rPr>
      </w:pPr>
      <w:r>
        <w:rPr>
          <w:b/>
        </w:rPr>
        <w:t>Qual o prazo de inscrições?</w:t>
      </w:r>
    </w:p>
    <w:p w14:paraId="00000027" w14:textId="77777777" w:rsidR="002273B3" w:rsidRDefault="002273B3"/>
    <w:p w14:paraId="00000028" w14:textId="77777777" w:rsidR="002273B3" w:rsidRDefault="00733514">
      <w:r>
        <w:t>As inscrições estarão abertas a partir do dia 15 de outubro, durante 30 dias corridos ou até o esgotamento das vagas. Podem participar professores em exercício e estudantes de licenciatura. A formação de turmas se dará por meio de ordem de inscrição.</w:t>
      </w:r>
    </w:p>
    <w:p w14:paraId="00000029" w14:textId="77777777" w:rsidR="002273B3" w:rsidRDefault="002273B3">
      <w:pPr>
        <w:rPr>
          <w:b/>
        </w:rPr>
      </w:pPr>
    </w:p>
    <w:p w14:paraId="0000002A" w14:textId="77777777" w:rsidR="002273B3" w:rsidRDefault="00733514">
      <w:pPr>
        <w:rPr>
          <w:b/>
        </w:rPr>
      </w:pPr>
      <w:r>
        <w:rPr>
          <w:b/>
        </w:rPr>
        <w:t>Como fazer inscrições?</w:t>
      </w:r>
    </w:p>
    <w:p w14:paraId="0000002B" w14:textId="77777777" w:rsidR="002273B3" w:rsidRDefault="002273B3"/>
    <w:p w14:paraId="0000002C" w14:textId="77777777" w:rsidR="002273B3" w:rsidRDefault="00733514">
      <w:r>
        <w:t xml:space="preserve">O cadastro e a inscrição deve ser realizadas no site: </w:t>
      </w:r>
      <w:hyperlink r:id="rId5">
        <w:r>
          <w:rPr>
            <w:color w:val="1155CC"/>
            <w:u w:val="single"/>
          </w:rPr>
          <w:t>https://eskadauema.com/theme/olm/catalog.php?category=21</w:t>
        </w:r>
      </w:hyperlink>
      <w:r>
        <w:t xml:space="preserve"> </w:t>
      </w:r>
    </w:p>
    <w:p w14:paraId="0000002D" w14:textId="77777777" w:rsidR="002273B3" w:rsidRDefault="002273B3"/>
    <w:p w14:paraId="0000002E" w14:textId="77777777" w:rsidR="002273B3" w:rsidRDefault="00733514">
      <w:pPr>
        <w:rPr>
          <w:b/>
        </w:rPr>
      </w:pPr>
      <w:r>
        <w:rPr>
          <w:b/>
        </w:rPr>
        <w:t>Outras informações</w:t>
      </w:r>
    </w:p>
    <w:p w14:paraId="0000002F" w14:textId="77777777" w:rsidR="002273B3" w:rsidRDefault="002273B3"/>
    <w:p w14:paraId="00000030" w14:textId="77777777" w:rsidR="002273B3" w:rsidRDefault="00733514">
      <w:r>
        <w:t>Para dúvidas, sugestões e solicitações, entre em contato com a CAPES.</w:t>
      </w:r>
    </w:p>
    <w:p w14:paraId="00000031" w14:textId="77777777" w:rsidR="002273B3" w:rsidRDefault="002273B3"/>
    <w:p w14:paraId="00000032" w14:textId="77777777" w:rsidR="002273B3" w:rsidRDefault="00733514">
      <w:r>
        <w:t>0800 616161 - opção 7</w:t>
      </w:r>
    </w:p>
    <w:p w14:paraId="00000033" w14:textId="77777777" w:rsidR="002273B3" w:rsidRDefault="002273B3"/>
    <w:p w14:paraId="00000034" w14:textId="77777777" w:rsidR="002273B3" w:rsidRDefault="00733514">
      <w:r>
        <w:t>faleconosco@capes.gov.br</w:t>
      </w:r>
    </w:p>
    <w:p w14:paraId="00000035" w14:textId="77777777" w:rsidR="002273B3" w:rsidRDefault="002273B3"/>
    <w:p w14:paraId="00000036" w14:textId="77777777" w:rsidR="002273B3" w:rsidRDefault="002273B3"/>
    <w:p w14:paraId="00000037" w14:textId="77777777" w:rsidR="002273B3" w:rsidRDefault="00733514">
      <w:r>
        <w:t>Fonte: Ministério da Educação</w:t>
      </w:r>
    </w:p>
    <w:p w14:paraId="00000038" w14:textId="77777777" w:rsidR="002273B3" w:rsidRDefault="00733514">
      <w:r>
        <w:t>Foto: Shutterstock</w:t>
      </w:r>
    </w:p>
    <w:p w14:paraId="00000039" w14:textId="77777777" w:rsidR="002273B3" w:rsidRDefault="002273B3"/>
    <w:p w14:paraId="0000003A" w14:textId="77777777" w:rsidR="002273B3" w:rsidRDefault="00733514">
      <w:r>
        <w:t xml:space="preserve">Fonte de pesquisa: </w:t>
      </w:r>
      <w:hyperlink r:id="rId6">
        <w:r>
          <w:rPr>
            <w:color w:val="1155CC"/>
            <w:u w:val="single"/>
          </w:rPr>
          <w:t>https://www.gov.br/mec/pt-br/assuntos/noticias/capes-abre-300-mil-vagas-em-cursos-virtuais-para-professores</w:t>
        </w:r>
      </w:hyperlink>
      <w:r>
        <w:t xml:space="preserve"> </w:t>
      </w:r>
    </w:p>
    <w:sectPr w:rsidR="002273B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B3"/>
    <w:rsid w:val="002273B3"/>
    <w:rsid w:val="00733514"/>
    <w:rsid w:val="00CB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7345"/>
  <w15:docId w15:val="{F37D05B4-7436-40F2-9685-6AF3D9C9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mec/pt-br/assuntos/noticias/capes-abre-300-mil-vagas-em-cursos-virtuais-para-professores" TargetMode="External"/><Relationship Id="rId5" Type="http://schemas.openxmlformats.org/officeDocument/2006/relationships/hyperlink" Target="https://eskadauema.com/theme/olm/catalog.php?category=21" TargetMode="External"/><Relationship Id="rId4" Type="http://schemas.openxmlformats.org/officeDocument/2006/relationships/hyperlink" Target="https://www.shutterstock.com/pt/image-photo/high-angle-view-video-conference-teacher-16769983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2020-11-09T20:56:00Z</dcterms:created>
  <dcterms:modified xsi:type="dcterms:W3CDTF">2020-11-09T20:56:00Z</dcterms:modified>
</cp:coreProperties>
</file>